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2B0A" w14:textId="77777777" w:rsidR="0035396F" w:rsidRPr="00F157D1" w:rsidRDefault="009E016F" w:rsidP="009E016F">
      <w:pPr>
        <w:jc w:val="center"/>
        <w:rPr>
          <w:sz w:val="28"/>
          <w:szCs w:val="28"/>
          <w:lang w:val="es-MX"/>
        </w:rPr>
      </w:pPr>
      <w:bookmarkStart w:id="0" w:name="_GoBack"/>
      <w:bookmarkEnd w:id="0"/>
      <w:r w:rsidRPr="00F157D1">
        <w:rPr>
          <w:sz w:val="28"/>
          <w:szCs w:val="28"/>
          <w:lang w:val="es-MX"/>
        </w:rPr>
        <w:t>Lista de Control</w:t>
      </w:r>
      <w:r w:rsidR="00F157D1">
        <w:rPr>
          <w:sz w:val="28"/>
          <w:szCs w:val="28"/>
          <w:lang w:val="es-MX"/>
        </w:rPr>
        <w:t xml:space="preserve"> para </w:t>
      </w:r>
      <w:r w:rsidR="00F157D1" w:rsidRPr="00F157D1">
        <w:rPr>
          <w:sz w:val="28"/>
          <w:szCs w:val="28"/>
          <w:lang w:val="es-MX"/>
        </w:rPr>
        <w:t xml:space="preserve">PTSD </w:t>
      </w:r>
      <w:r w:rsidRPr="00F157D1">
        <w:rPr>
          <w:sz w:val="28"/>
          <w:szCs w:val="28"/>
          <w:lang w:val="es-MX"/>
        </w:rPr>
        <w:t>-Versi</w:t>
      </w:r>
      <w:r w:rsidRPr="00F157D1">
        <w:rPr>
          <w:rFonts w:cstheme="minorHAnsi"/>
          <w:sz w:val="28"/>
          <w:szCs w:val="28"/>
          <w:lang w:val="es-MX"/>
        </w:rPr>
        <w:t>ó</w:t>
      </w:r>
      <w:r w:rsidRPr="00F157D1">
        <w:rPr>
          <w:sz w:val="28"/>
          <w:szCs w:val="28"/>
          <w:lang w:val="es-MX"/>
        </w:rPr>
        <w:t>n Civil</w:t>
      </w:r>
    </w:p>
    <w:p w14:paraId="6352092E" w14:textId="77777777" w:rsidR="00E47139" w:rsidRDefault="009E016F" w:rsidP="009E016F">
      <w:pPr>
        <w:rPr>
          <w:lang w:val="es-MX"/>
        </w:rPr>
      </w:pPr>
      <w:r>
        <w:rPr>
          <w:lang w:val="es-MX"/>
        </w:rPr>
        <w:t>El PCL es una escala de auto-reportaje estandarizado para PTSD (Trastorno de estrés postraumático) consistiendo de 17 puntos correspondiendo a síntomas claves de</w:t>
      </w:r>
      <w:r w:rsidR="00F157D1">
        <w:rPr>
          <w:lang w:val="es-MX"/>
        </w:rPr>
        <w:t>l</w:t>
      </w:r>
      <w:r>
        <w:rPr>
          <w:lang w:val="es-MX"/>
        </w:rPr>
        <w:t xml:space="preserve"> PTSD</w:t>
      </w:r>
      <w:r w:rsidR="008066DF">
        <w:rPr>
          <w:lang w:val="es-MX"/>
        </w:rPr>
        <w:t>. Existen dos versiones del</w:t>
      </w:r>
      <w:r w:rsidR="00355D54">
        <w:rPr>
          <w:lang w:val="es-MX"/>
        </w:rPr>
        <w:t xml:space="preserve"> </w:t>
      </w:r>
      <w:r w:rsidR="008066DF">
        <w:rPr>
          <w:lang w:val="es-MX"/>
        </w:rPr>
        <w:t xml:space="preserve"> PCL:</w:t>
      </w:r>
    </w:p>
    <w:p w14:paraId="5D370ECA" w14:textId="77777777" w:rsidR="009E016F" w:rsidRDefault="008066DF" w:rsidP="009E016F">
      <w:pPr>
        <w:rPr>
          <w:lang w:val="es-MX"/>
        </w:rPr>
      </w:pPr>
      <w:r>
        <w:rPr>
          <w:lang w:val="es-MX"/>
        </w:rPr>
        <w:t xml:space="preserve"> 1) PCL-M </w:t>
      </w:r>
      <w:r w:rsidR="00E47139">
        <w:rPr>
          <w:lang w:val="es-MX"/>
        </w:rPr>
        <w:t>-</w:t>
      </w:r>
      <w:r>
        <w:rPr>
          <w:lang w:val="es-MX"/>
        </w:rPr>
        <w:t>es especificado al PTSD causado por experiencias militares</w:t>
      </w:r>
      <w:r w:rsidR="00E47139">
        <w:rPr>
          <w:lang w:val="es-MX"/>
        </w:rPr>
        <w:t xml:space="preserve"> </w:t>
      </w:r>
      <w:r w:rsidR="00E47139">
        <w:rPr>
          <w:lang w:val="es-MX"/>
        </w:rPr>
        <w:br/>
      </w:r>
      <w:r>
        <w:rPr>
          <w:lang w:val="es-MX"/>
        </w:rPr>
        <w:t xml:space="preserve"> 2) PCL-C </w:t>
      </w:r>
      <w:r w:rsidR="00E47139">
        <w:rPr>
          <w:lang w:val="es-MX"/>
        </w:rPr>
        <w:t xml:space="preserve"> -</w:t>
      </w:r>
      <w:r>
        <w:rPr>
          <w:lang w:val="es-MX"/>
        </w:rPr>
        <w:t>se aplica generalmente a cualquier evento traumático.</w:t>
      </w:r>
    </w:p>
    <w:p w14:paraId="243F367F" w14:textId="77777777" w:rsidR="008066DF" w:rsidRDefault="008066DF" w:rsidP="009E016F">
      <w:pPr>
        <w:rPr>
          <w:lang w:val="es-MX"/>
        </w:rPr>
      </w:pPr>
      <w:r>
        <w:rPr>
          <w:lang w:val="es-MX"/>
        </w:rPr>
        <w:t>El PCL se puede modificar fácilmente para ajustarse a</w:t>
      </w:r>
      <w:r w:rsidR="00E47139">
        <w:rPr>
          <w:lang w:val="es-MX"/>
        </w:rPr>
        <w:t xml:space="preserve"> los</w:t>
      </w:r>
      <w:r>
        <w:rPr>
          <w:lang w:val="es-MX"/>
        </w:rPr>
        <w:t xml:space="preserve"> tiempos o eventos específicos</w:t>
      </w:r>
      <w:r w:rsidR="00F76A38">
        <w:rPr>
          <w:lang w:val="es-MX"/>
        </w:rPr>
        <w:t>. Por ejemplo</w:t>
      </w:r>
      <w:r>
        <w:rPr>
          <w:lang w:val="es-MX"/>
        </w:rPr>
        <w:t>, en vez de preguntar acerca “del mes pasado,” las preguntas podrían preguntar acerca de “la semana pasada” o ser modificada</w:t>
      </w:r>
      <w:r w:rsidR="00E47139">
        <w:rPr>
          <w:lang w:val="es-MX"/>
        </w:rPr>
        <w:t>s</w:t>
      </w:r>
      <w:r>
        <w:rPr>
          <w:lang w:val="es-MX"/>
        </w:rPr>
        <w:t xml:space="preserve"> a enfocarse sobre sucesos específicos a </w:t>
      </w:r>
      <w:r w:rsidR="00F76A38">
        <w:rPr>
          <w:lang w:val="es-MX"/>
        </w:rPr>
        <w:t xml:space="preserve">cierto despliegue </w:t>
      </w:r>
      <w:r w:rsidR="00E47139">
        <w:rPr>
          <w:lang w:val="es-MX"/>
        </w:rPr>
        <w:t xml:space="preserve">o implementación </w:t>
      </w:r>
      <w:r w:rsidR="00F76A38">
        <w:rPr>
          <w:lang w:val="es-MX"/>
        </w:rPr>
        <w:t>militar.</w:t>
      </w:r>
      <w:r>
        <w:rPr>
          <w:lang w:val="es-MX"/>
        </w:rPr>
        <w:t xml:space="preserve"> </w:t>
      </w:r>
    </w:p>
    <w:p w14:paraId="281A7B2F" w14:textId="77777777" w:rsidR="00F76A38" w:rsidRPr="00F157D1" w:rsidRDefault="00F157D1" w:rsidP="009E016F">
      <w:pPr>
        <w:rPr>
          <w:b/>
          <w:sz w:val="24"/>
          <w:szCs w:val="24"/>
          <w:lang w:val="es-MX"/>
        </w:rPr>
      </w:pPr>
      <w:r w:rsidRPr="00F157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7C1C1" wp14:editId="7BA0C29E">
                <wp:simplePos x="0" y="0"/>
                <wp:positionH relativeFrom="column">
                  <wp:posOffset>85724</wp:posOffset>
                </wp:positionH>
                <wp:positionV relativeFrom="paragraph">
                  <wp:posOffset>307340</wp:posOffset>
                </wp:positionV>
                <wp:extent cx="1619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400E" id="Rectangle 1" o:spid="_x0000_s1026" style="position:absolute;margin-left:6.75pt;margin-top:24.2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" fillcolor="white [3212]" strokecolor="#243f60 [1604]" strokeweight="2pt"/>
            </w:pict>
          </mc:Fallback>
        </mc:AlternateContent>
      </w:r>
      <w:r w:rsidR="00F76A38" w:rsidRPr="00F157D1">
        <w:rPr>
          <w:b/>
          <w:sz w:val="24"/>
          <w:szCs w:val="24"/>
          <w:lang w:val="es-MX"/>
        </w:rPr>
        <w:t>¿Cómo se completa el PCL?</w:t>
      </w:r>
    </w:p>
    <w:p w14:paraId="1AF473C6" w14:textId="77777777" w:rsidR="00F76A38" w:rsidRDefault="00F76A38" w:rsidP="009E016F">
      <w:pPr>
        <w:rPr>
          <w:lang w:val="es-MX"/>
        </w:rPr>
      </w:pPr>
      <w:r>
        <w:rPr>
          <w:lang w:val="es-MX"/>
        </w:rPr>
        <w:tab/>
        <w:t>El PCL es auto-administrado</w:t>
      </w:r>
    </w:p>
    <w:p w14:paraId="2F0A2129" w14:textId="77777777" w:rsidR="00F76A38" w:rsidRDefault="00E47139" w:rsidP="009E016F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7241D" wp14:editId="671166BE">
                <wp:simplePos x="0" y="0"/>
                <wp:positionH relativeFrom="column">
                  <wp:posOffset>94615</wp:posOffset>
                </wp:positionH>
                <wp:positionV relativeFrom="paragraph">
                  <wp:posOffset>22860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B629D" id="Rectangle 2" o:spid="_x0000_s1026" style="position:absolute;margin-left:7.45pt;margin-top:1.8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" fillcolor="white [3212]" strokecolor="#243f60 [1604]" strokeweight="2pt"/>
            </w:pict>
          </mc:Fallback>
        </mc:AlternateContent>
      </w:r>
      <w:r w:rsidR="00F157D1">
        <w:rPr>
          <w:lang w:val="es-MX"/>
        </w:rPr>
        <w:t xml:space="preserve">     </w:t>
      </w:r>
      <w:r w:rsidR="00F76A38">
        <w:rPr>
          <w:lang w:val="es-MX"/>
        </w:rPr>
        <w:tab/>
        <w:t xml:space="preserve">Los encuestados deben indicar cuánto han sido </w:t>
      </w:r>
      <w:r w:rsidR="00E816C3">
        <w:rPr>
          <w:lang w:val="es-MX"/>
        </w:rPr>
        <w:t>afect</w:t>
      </w:r>
      <w:r w:rsidR="00F76A38">
        <w:rPr>
          <w:lang w:val="es-MX"/>
        </w:rPr>
        <w:t xml:space="preserve">ados por cada síntoma sobre el curso del mes </w:t>
      </w:r>
      <w:r>
        <w:rPr>
          <w:lang w:val="es-MX"/>
        </w:rPr>
        <w:br/>
        <w:t xml:space="preserve">              </w:t>
      </w:r>
      <w:r w:rsidR="00F76A38">
        <w:rPr>
          <w:lang w:val="es-MX"/>
        </w:rPr>
        <w:t>pasado usando una escala de 5 puntos del 1-5</w:t>
      </w:r>
      <w:r w:rsidR="009726BE">
        <w:rPr>
          <w:lang w:val="es-MX"/>
        </w:rPr>
        <w:t xml:space="preserve">, circulando sus respuestas. Las respuestas van desde </w:t>
      </w:r>
      <w:r>
        <w:rPr>
          <w:lang w:val="es-MX"/>
        </w:rPr>
        <w:br/>
        <w:t xml:space="preserve">              </w:t>
      </w:r>
      <w:r w:rsidR="009726BE">
        <w:rPr>
          <w:lang w:val="es-MX"/>
        </w:rPr>
        <w:t>el  1)-Para nada  hasta  el</w:t>
      </w:r>
      <w:r w:rsidR="00E816C3">
        <w:rPr>
          <w:lang w:val="es-MX"/>
        </w:rPr>
        <w:t xml:space="preserve"> </w:t>
      </w:r>
      <w:r w:rsidR="009726BE">
        <w:rPr>
          <w:lang w:val="es-MX"/>
        </w:rPr>
        <w:t xml:space="preserve"> 5) Extremadamente</w:t>
      </w:r>
    </w:p>
    <w:p w14:paraId="32A6FE82" w14:textId="77777777" w:rsidR="009726BE" w:rsidRDefault="00F157D1" w:rsidP="009E016F">
      <w:pPr>
        <w:rPr>
          <w:b/>
          <w:sz w:val="24"/>
          <w:szCs w:val="24"/>
          <w:lang w:val="es-MX"/>
        </w:rPr>
      </w:pPr>
      <w:r w:rsidRPr="00F157D1">
        <w:rPr>
          <w:b/>
          <w:sz w:val="24"/>
          <w:szCs w:val="24"/>
          <w:lang w:val="es-MX"/>
        </w:rPr>
        <w:t>¿Cómo se califica la encuesta PCL?</w:t>
      </w:r>
    </w:p>
    <w:p w14:paraId="4B7E882F" w14:textId="77777777" w:rsidR="00F157D1" w:rsidRDefault="00A8033B" w:rsidP="00F157D1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Hay que sumar todas las</w:t>
      </w:r>
      <w:r w:rsidR="00F157D1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respuesta</w:t>
      </w:r>
      <w:r w:rsidR="00F30369">
        <w:rPr>
          <w:sz w:val="24"/>
          <w:szCs w:val="24"/>
          <w:lang w:val="es-MX"/>
        </w:rPr>
        <w:t>s</w:t>
      </w:r>
      <w:r>
        <w:rPr>
          <w:sz w:val="24"/>
          <w:szCs w:val="24"/>
          <w:lang w:val="es-MX"/>
        </w:rPr>
        <w:t xml:space="preserve"> hasta conseguir el puntaje de severidad total o</w:t>
      </w:r>
    </w:p>
    <w:p w14:paraId="503B4D70" w14:textId="77777777" w:rsidR="00F30369" w:rsidRDefault="007E24EA" w:rsidP="00F157D1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Tratar las reacciones</w:t>
      </w:r>
      <w:r w:rsidR="00A8033B">
        <w:rPr>
          <w:sz w:val="24"/>
          <w:szCs w:val="24"/>
          <w:lang w:val="es-MX"/>
        </w:rPr>
        <w:t xml:space="preserve"> en </w:t>
      </w:r>
      <w:r>
        <w:rPr>
          <w:sz w:val="24"/>
          <w:szCs w:val="24"/>
          <w:lang w:val="es-MX"/>
        </w:rPr>
        <w:t>l</w:t>
      </w:r>
      <w:r w:rsidR="00A8033B">
        <w:rPr>
          <w:sz w:val="24"/>
          <w:szCs w:val="24"/>
          <w:lang w:val="es-MX"/>
        </w:rPr>
        <w:t>as categoría</w:t>
      </w:r>
      <w:r>
        <w:rPr>
          <w:sz w:val="24"/>
          <w:szCs w:val="24"/>
          <w:lang w:val="es-MX"/>
        </w:rPr>
        <w:t>s del 3-5 (m</w:t>
      </w:r>
      <w:r w:rsidR="00A8033B">
        <w:rPr>
          <w:sz w:val="24"/>
          <w:szCs w:val="24"/>
          <w:lang w:val="es-MX"/>
        </w:rPr>
        <w:t>oderadamente o más)como síntomas y las respuestas del 1-2 (menos q</w:t>
      </w:r>
      <w:r>
        <w:rPr>
          <w:sz w:val="24"/>
          <w:szCs w:val="24"/>
          <w:lang w:val="es-MX"/>
        </w:rPr>
        <w:t>ue moder</w:t>
      </w:r>
      <w:r w:rsidR="00A8033B">
        <w:rPr>
          <w:sz w:val="24"/>
          <w:szCs w:val="24"/>
          <w:lang w:val="es-MX"/>
        </w:rPr>
        <w:t>adament</w:t>
      </w:r>
      <w:r>
        <w:rPr>
          <w:sz w:val="24"/>
          <w:szCs w:val="24"/>
          <w:lang w:val="es-MX"/>
        </w:rPr>
        <w:t>e) como si fueran no sintomáticas</w:t>
      </w:r>
      <w:r w:rsidR="00A8033B">
        <w:rPr>
          <w:sz w:val="24"/>
          <w:szCs w:val="24"/>
          <w:lang w:val="es-MX"/>
        </w:rPr>
        <w:t>, luego usar</w:t>
      </w:r>
    </w:p>
    <w:p w14:paraId="0E169DC7" w14:textId="77777777" w:rsidR="00A8033B" w:rsidRDefault="00A8033B" w:rsidP="00F30369">
      <w:pPr>
        <w:pStyle w:val="ListParagrap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los siguientes criterios</w:t>
      </w:r>
      <w:r w:rsidR="007E24EA">
        <w:rPr>
          <w:sz w:val="24"/>
          <w:szCs w:val="24"/>
          <w:lang w:val="es-MX"/>
        </w:rPr>
        <w:t xml:space="preserve"> DSM para determinar el diagnóstico:</w:t>
      </w:r>
    </w:p>
    <w:p w14:paraId="14AF97D7" w14:textId="77777777" w:rsidR="007E24EA" w:rsidRDefault="007E24EA" w:rsidP="007E24EA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Reacción sintomática hasta por lo menos 1 </w:t>
      </w:r>
      <w:r w:rsidR="00E47139">
        <w:rPr>
          <w:sz w:val="24"/>
          <w:szCs w:val="24"/>
          <w:lang w:val="es-MX"/>
        </w:rPr>
        <w:t>-</w:t>
      </w:r>
      <w:r>
        <w:rPr>
          <w:sz w:val="24"/>
          <w:szCs w:val="24"/>
          <w:lang w:val="es-MX"/>
        </w:rPr>
        <w:t>artículo “B” (Preguntas 1-5)</w:t>
      </w:r>
      <w:r w:rsidR="00F30369">
        <w:rPr>
          <w:sz w:val="24"/>
          <w:szCs w:val="24"/>
          <w:lang w:val="es-MX"/>
        </w:rPr>
        <w:t>.</w:t>
      </w:r>
    </w:p>
    <w:p w14:paraId="2F60BD97" w14:textId="77777777" w:rsidR="007E24EA" w:rsidRDefault="007E24EA" w:rsidP="007E24EA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Reacción sintomática hasta por lo menos 3 </w:t>
      </w:r>
      <w:r w:rsidR="00E47139">
        <w:rPr>
          <w:sz w:val="24"/>
          <w:szCs w:val="24"/>
          <w:lang w:val="es-MX"/>
        </w:rPr>
        <w:t>-</w:t>
      </w:r>
      <w:r>
        <w:rPr>
          <w:sz w:val="24"/>
          <w:szCs w:val="24"/>
          <w:lang w:val="es-MX"/>
        </w:rPr>
        <w:t xml:space="preserve">artículos “C” (Preguntas 6-12). </w:t>
      </w:r>
    </w:p>
    <w:p w14:paraId="2D562352" w14:textId="77777777" w:rsidR="007E24EA" w:rsidRDefault="007E24EA" w:rsidP="007E24EA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Reacción sintomática hasta por lo menos 2</w:t>
      </w:r>
      <w:r w:rsidR="00E47139">
        <w:rPr>
          <w:sz w:val="24"/>
          <w:szCs w:val="24"/>
          <w:lang w:val="es-MX"/>
        </w:rPr>
        <w:t xml:space="preserve"> -</w:t>
      </w:r>
      <w:r>
        <w:rPr>
          <w:sz w:val="24"/>
          <w:szCs w:val="24"/>
          <w:lang w:val="es-MX"/>
        </w:rPr>
        <w:t>artículos “D” (Preguntas 13-17)</w:t>
      </w:r>
      <w:r w:rsidR="00F30369">
        <w:rPr>
          <w:sz w:val="24"/>
          <w:szCs w:val="24"/>
          <w:lang w:val="es-MX"/>
        </w:rPr>
        <w:t>.</w:t>
      </w:r>
    </w:p>
    <w:p w14:paraId="5C95D5FB" w14:textId="77777777" w:rsidR="007E24EA" w:rsidRPr="00E816C3" w:rsidRDefault="00E816C3" w:rsidP="007E24EA">
      <w:pPr>
        <w:rPr>
          <w:b/>
          <w:sz w:val="24"/>
          <w:szCs w:val="24"/>
          <w:lang w:val="es-MX"/>
        </w:rPr>
      </w:pPr>
      <w:r w:rsidRPr="00E816C3">
        <w:rPr>
          <w:b/>
          <w:sz w:val="24"/>
          <w:szCs w:val="24"/>
          <w:lang w:val="es-MX"/>
        </w:rPr>
        <w:t>¿Son los resultados válidos y confiables?</w:t>
      </w:r>
    </w:p>
    <w:p w14:paraId="7B3EEC2D" w14:textId="77777777" w:rsidR="00E816C3" w:rsidRDefault="00E816C3" w:rsidP="00E816C3">
      <w:pPr>
        <w:tabs>
          <w:tab w:val="left" w:pos="1065"/>
        </w:tabs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F6AAE" wp14:editId="7BCC5F03">
                <wp:simplePos x="0" y="0"/>
                <wp:positionH relativeFrom="column">
                  <wp:posOffset>132715</wp:posOffset>
                </wp:positionH>
                <wp:positionV relativeFrom="paragraph">
                  <wp:posOffset>34290</wp:posOffset>
                </wp:positionV>
                <wp:extent cx="1619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67C51" id="Rectangle 3" o:spid="_x0000_s1026" style="position:absolute;margin-left:10.45pt;margin-top:2.7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" fillcolor="white [3212]" strokecolor="#243f60 [1604]" strokeweight="2pt"/>
            </w:pict>
          </mc:Fallback>
        </mc:AlternateContent>
      </w:r>
      <w:r>
        <w:rPr>
          <w:sz w:val="24"/>
          <w:szCs w:val="24"/>
          <w:lang w:val="es-MX"/>
        </w:rPr>
        <w:t xml:space="preserve">                 Dos estudios de </w:t>
      </w:r>
      <w:r w:rsidR="00355D54">
        <w:rPr>
          <w:sz w:val="24"/>
          <w:szCs w:val="24"/>
          <w:lang w:val="es-MX"/>
        </w:rPr>
        <w:t xml:space="preserve">los </w:t>
      </w:r>
      <w:r>
        <w:rPr>
          <w:sz w:val="24"/>
          <w:szCs w:val="24"/>
          <w:lang w:val="es-MX"/>
        </w:rPr>
        <w:t xml:space="preserve">veteranos de ambas </w:t>
      </w:r>
      <w:r w:rsidR="00355D54">
        <w:rPr>
          <w:sz w:val="24"/>
          <w:szCs w:val="24"/>
          <w:lang w:val="es-MX"/>
        </w:rPr>
        <w:t>guerras de</w:t>
      </w:r>
      <w:r>
        <w:rPr>
          <w:sz w:val="24"/>
          <w:szCs w:val="24"/>
          <w:lang w:val="es-MX"/>
        </w:rPr>
        <w:t xml:space="preserve"> Vietnam </w:t>
      </w:r>
      <w:r w:rsidR="00355D54">
        <w:rPr>
          <w:sz w:val="24"/>
          <w:szCs w:val="24"/>
          <w:lang w:val="es-MX"/>
        </w:rPr>
        <w:t xml:space="preserve">y del </w:t>
      </w:r>
      <w:r>
        <w:rPr>
          <w:sz w:val="24"/>
          <w:szCs w:val="24"/>
          <w:lang w:val="es-MX"/>
        </w:rPr>
        <w:t xml:space="preserve">Golfo </w:t>
      </w:r>
      <w:r w:rsidR="00355D54">
        <w:rPr>
          <w:sz w:val="24"/>
          <w:szCs w:val="24"/>
          <w:lang w:val="es-MX"/>
        </w:rPr>
        <w:t>Pé</w:t>
      </w:r>
      <w:r>
        <w:rPr>
          <w:sz w:val="24"/>
          <w:szCs w:val="24"/>
          <w:lang w:val="es-MX"/>
        </w:rPr>
        <w:t>rsi</w:t>
      </w:r>
      <w:r w:rsidR="00355D54">
        <w:rPr>
          <w:sz w:val="24"/>
          <w:szCs w:val="24"/>
          <w:lang w:val="es-MX"/>
        </w:rPr>
        <w:t>co</w:t>
      </w:r>
      <w:r>
        <w:rPr>
          <w:sz w:val="24"/>
          <w:szCs w:val="24"/>
          <w:lang w:val="es-MX"/>
        </w:rPr>
        <w:br/>
        <w:t xml:space="preserve">                 comprueban que el PCL es válido y confiable (Hay referencias adicionales del DHCC).</w:t>
      </w:r>
    </w:p>
    <w:p w14:paraId="37F76D10" w14:textId="77777777" w:rsidR="00E816C3" w:rsidRPr="00E55B2F" w:rsidRDefault="000A3C5E" w:rsidP="00E816C3">
      <w:pPr>
        <w:tabs>
          <w:tab w:val="left" w:pos="1065"/>
        </w:tabs>
        <w:rPr>
          <w:b/>
          <w:sz w:val="24"/>
          <w:szCs w:val="24"/>
          <w:lang w:val="es-MX"/>
        </w:rPr>
      </w:pPr>
      <w:r w:rsidRPr="00E55B2F">
        <w:rPr>
          <w:b/>
          <w:sz w:val="24"/>
          <w:szCs w:val="24"/>
          <w:lang w:val="es-MX"/>
        </w:rPr>
        <w:t>¿Qué seguimiento adicional está disponible?</w:t>
      </w:r>
    </w:p>
    <w:p w14:paraId="2A1FDC40" w14:textId="77777777" w:rsidR="00E55B2F" w:rsidRDefault="000A3C5E" w:rsidP="000A3C5E">
      <w:pPr>
        <w:tabs>
          <w:tab w:val="left" w:pos="1065"/>
        </w:tabs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5F311" wp14:editId="642AD27A">
                <wp:simplePos x="0" y="0"/>
                <wp:positionH relativeFrom="column">
                  <wp:posOffset>123190</wp:posOffset>
                </wp:positionH>
                <wp:positionV relativeFrom="paragraph">
                  <wp:posOffset>15240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5A42D" id="Rectangle 4" o:spid="_x0000_s1026" style="position:absolute;margin-left:9.7pt;margin-top:1.2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" fillcolor="white [3212]" strokecolor="#243f60 [1604]" strokeweight="2pt"/>
            </w:pict>
          </mc:Fallback>
        </mc:AlternateContent>
      </w:r>
      <w:r>
        <w:rPr>
          <w:sz w:val="24"/>
          <w:szCs w:val="24"/>
          <w:lang w:val="es-MX"/>
        </w:rPr>
        <w:tab/>
      </w:r>
      <w:r w:rsidR="00E55B2F">
        <w:rPr>
          <w:sz w:val="24"/>
          <w:szCs w:val="24"/>
          <w:lang w:val="es-MX"/>
        </w:rPr>
        <w:t>Se les anima a t</w:t>
      </w:r>
      <w:r>
        <w:rPr>
          <w:sz w:val="24"/>
          <w:szCs w:val="24"/>
          <w:lang w:val="es-MX"/>
        </w:rPr>
        <w:t>odo</w:t>
      </w:r>
      <w:r w:rsidR="00E55B2F">
        <w:rPr>
          <w:sz w:val="24"/>
          <w:szCs w:val="24"/>
          <w:lang w:val="es-MX"/>
        </w:rPr>
        <w:t>s</w:t>
      </w:r>
      <w:r>
        <w:rPr>
          <w:sz w:val="24"/>
          <w:szCs w:val="24"/>
          <w:lang w:val="es-MX"/>
        </w:rPr>
        <w:t xml:space="preserve"> los beneficiarios del sistema de salubridad de las fuerzas</w:t>
      </w:r>
      <w:r w:rsidR="00E55B2F">
        <w:rPr>
          <w:sz w:val="24"/>
          <w:szCs w:val="24"/>
          <w:lang w:val="es-MX"/>
        </w:rPr>
        <w:br/>
        <w:t xml:space="preserve">                  </w:t>
      </w:r>
      <w:r>
        <w:rPr>
          <w:sz w:val="24"/>
          <w:szCs w:val="24"/>
          <w:lang w:val="es-MX"/>
        </w:rPr>
        <w:t xml:space="preserve"> militares</w:t>
      </w:r>
      <w:r w:rsidR="00355D54">
        <w:rPr>
          <w:sz w:val="24"/>
          <w:szCs w:val="24"/>
          <w:lang w:val="es-MX"/>
        </w:rPr>
        <w:t xml:space="preserve"> con problemas</w:t>
      </w:r>
      <w:r>
        <w:rPr>
          <w:sz w:val="24"/>
          <w:szCs w:val="24"/>
          <w:lang w:val="es-MX"/>
        </w:rPr>
        <w:t xml:space="preserve"> que </w:t>
      </w:r>
      <w:r w:rsidR="00F30369">
        <w:rPr>
          <w:sz w:val="24"/>
          <w:szCs w:val="24"/>
          <w:lang w:val="es-MX"/>
        </w:rPr>
        <w:t>piensan que han sido relacionado</w:t>
      </w:r>
      <w:r>
        <w:rPr>
          <w:sz w:val="24"/>
          <w:szCs w:val="24"/>
          <w:lang w:val="es-MX"/>
        </w:rPr>
        <w:t>s con su</w:t>
      </w:r>
      <w:r w:rsidR="00E55B2F">
        <w:rPr>
          <w:sz w:val="24"/>
          <w:szCs w:val="24"/>
          <w:lang w:val="es-MX"/>
        </w:rPr>
        <w:br/>
        <w:t xml:space="preserve">                 </w:t>
      </w:r>
      <w:r>
        <w:rPr>
          <w:sz w:val="24"/>
          <w:szCs w:val="24"/>
          <w:lang w:val="es-MX"/>
        </w:rPr>
        <w:t xml:space="preserve"> </w:t>
      </w:r>
      <w:r w:rsidR="00E55B2F">
        <w:rPr>
          <w:sz w:val="24"/>
          <w:szCs w:val="24"/>
          <w:lang w:val="es-MX"/>
        </w:rPr>
        <w:t xml:space="preserve"> despliegue militar a buscar cuidado médico.</w:t>
      </w:r>
    </w:p>
    <w:p w14:paraId="23514A22" w14:textId="77777777" w:rsidR="000A3C5E" w:rsidRDefault="00E55B2F" w:rsidP="00E55B2F">
      <w:pPr>
        <w:tabs>
          <w:tab w:val="left" w:pos="1065"/>
        </w:tabs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98376" wp14:editId="08952A5A">
                <wp:simplePos x="0" y="0"/>
                <wp:positionH relativeFrom="column">
                  <wp:posOffset>123190</wp:posOffset>
                </wp:positionH>
                <wp:positionV relativeFrom="paragraph">
                  <wp:posOffset>55880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6ED23" id="Rectangle 5" o:spid="_x0000_s1026" style="position:absolute;margin-left:9.7pt;margin-top:4.4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sz w:val="24"/>
          <w:szCs w:val="24"/>
          <w:lang w:val="es-MX"/>
        </w:rPr>
        <w:t xml:space="preserve">   </w:t>
      </w:r>
      <w:r w:rsidR="000A3C5E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ab/>
        <w:t>Se les debe preguntar a los pacientes</w:t>
      </w:r>
      <w:r w:rsidRPr="00E55B2F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durante cada visita inicial, -¿Está relacionado </w:t>
      </w:r>
      <w:r>
        <w:rPr>
          <w:sz w:val="24"/>
          <w:szCs w:val="24"/>
          <w:lang w:val="es-MX"/>
        </w:rPr>
        <w:br/>
        <w:t xml:space="preserve">                   su motivo por buscar ayuda médica hoy con un despliegue militar? </w:t>
      </w:r>
    </w:p>
    <w:p w14:paraId="0095CDC0" w14:textId="77777777" w:rsidR="003D3491" w:rsidRDefault="00E55B2F" w:rsidP="00E816C3">
      <w:pPr>
        <w:tabs>
          <w:tab w:val="left" w:pos="106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*Si, el paciente responde que “Sí”, el proveedor debe seguir </w:t>
      </w:r>
      <w:r w:rsidR="00F30369">
        <w:rPr>
          <w:sz w:val="24"/>
          <w:szCs w:val="24"/>
          <w:lang w:val="es-MX"/>
        </w:rPr>
        <w:t>La</w:t>
      </w:r>
      <w:r w:rsidR="003D3491">
        <w:rPr>
          <w:sz w:val="24"/>
          <w:szCs w:val="24"/>
          <w:lang w:val="es-MX"/>
        </w:rPr>
        <w:t xml:space="preserve"> Guía de Práctica </w:t>
      </w:r>
      <w:r w:rsidR="003D3491">
        <w:rPr>
          <w:sz w:val="24"/>
          <w:szCs w:val="24"/>
          <w:lang w:val="es-MX"/>
        </w:rPr>
        <w:br/>
        <w:t xml:space="preserve">                     Clínica de Salud Posterior a la Implementación-</w:t>
      </w:r>
      <w:proofErr w:type="spellStart"/>
      <w:r w:rsidR="003D3491">
        <w:rPr>
          <w:sz w:val="24"/>
          <w:szCs w:val="24"/>
          <w:lang w:val="es-MX"/>
        </w:rPr>
        <w:t>The</w:t>
      </w:r>
      <w:proofErr w:type="spellEnd"/>
      <w:r w:rsidR="003D3491">
        <w:rPr>
          <w:sz w:val="24"/>
          <w:szCs w:val="24"/>
          <w:lang w:val="es-MX"/>
        </w:rPr>
        <w:t xml:space="preserve"> Post-</w:t>
      </w:r>
      <w:proofErr w:type="spellStart"/>
      <w:r w:rsidR="003D3491">
        <w:rPr>
          <w:sz w:val="24"/>
          <w:szCs w:val="24"/>
          <w:lang w:val="es-MX"/>
        </w:rPr>
        <w:t>Deployment</w:t>
      </w:r>
      <w:proofErr w:type="spellEnd"/>
      <w:r w:rsidR="003D3491">
        <w:rPr>
          <w:sz w:val="24"/>
          <w:szCs w:val="24"/>
          <w:lang w:val="es-MX"/>
        </w:rPr>
        <w:t xml:space="preserve"> </w:t>
      </w:r>
      <w:proofErr w:type="spellStart"/>
      <w:r w:rsidR="003D3491">
        <w:rPr>
          <w:sz w:val="24"/>
          <w:szCs w:val="24"/>
          <w:lang w:val="es-MX"/>
        </w:rPr>
        <w:t>Health</w:t>
      </w:r>
      <w:proofErr w:type="spellEnd"/>
      <w:r w:rsidR="003D3491">
        <w:rPr>
          <w:sz w:val="24"/>
          <w:szCs w:val="24"/>
          <w:lang w:val="es-MX"/>
        </w:rPr>
        <w:t xml:space="preserve"> </w:t>
      </w:r>
      <w:proofErr w:type="spellStart"/>
      <w:r w:rsidR="003D3491">
        <w:rPr>
          <w:sz w:val="24"/>
          <w:szCs w:val="24"/>
          <w:lang w:val="es-MX"/>
        </w:rPr>
        <w:t>Clinical</w:t>
      </w:r>
      <w:proofErr w:type="spellEnd"/>
      <w:r w:rsidR="003D3491">
        <w:rPr>
          <w:sz w:val="24"/>
          <w:szCs w:val="24"/>
          <w:lang w:val="es-MX"/>
        </w:rPr>
        <w:t xml:space="preserve"> </w:t>
      </w:r>
      <w:r w:rsidR="003D3491">
        <w:rPr>
          <w:sz w:val="24"/>
          <w:szCs w:val="24"/>
          <w:lang w:val="es-MX"/>
        </w:rPr>
        <w:br/>
        <w:t xml:space="preserve">                     </w:t>
      </w:r>
      <w:proofErr w:type="spellStart"/>
      <w:r w:rsidR="003D3491">
        <w:rPr>
          <w:sz w:val="24"/>
          <w:szCs w:val="24"/>
          <w:lang w:val="es-MX"/>
        </w:rPr>
        <w:t>Practice</w:t>
      </w:r>
      <w:proofErr w:type="spellEnd"/>
      <w:r w:rsidR="003D3491">
        <w:rPr>
          <w:sz w:val="24"/>
          <w:szCs w:val="24"/>
          <w:lang w:val="es-MX"/>
        </w:rPr>
        <w:t xml:space="preserve"> </w:t>
      </w:r>
      <w:proofErr w:type="spellStart"/>
      <w:r w:rsidR="003D3491">
        <w:rPr>
          <w:sz w:val="24"/>
          <w:szCs w:val="24"/>
          <w:lang w:val="es-MX"/>
        </w:rPr>
        <w:t>Guideline</w:t>
      </w:r>
      <w:proofErr w:type="spellEnd"/>
      <w:r w:rsidR="003D3491">
        <w:rPr>
          <w:sz w:val="24"/>
          <w:szCs w:val="24"/>
          <w:lang w:val="es-MX"/>
        </w:rPr>
        <w:t xml:space="preserve"> (PDH-CPG) así como </w:t>
      </w:r>
      <w:r w:rsidR="00355D54">
        <w:rPr>
          <w:sz w:val="24"/>
          <w:szCs w:val="24"/>
          <w:lang w:val="es-MX"/>
        </w:rPr>
        <w:t xml:space="preserve">las </w:t>
      </w:r>
      <w:r w:rsidR="003D3491">
        <w:rPr>
          <w:sz w:val="24"/>
          <w:szCs w:val="24"/>
          <w:lang w:val="es-MX"/>
        </w:rPr>
        <w:t xml:space="preserve">guías de apoyo del DHCC y </w:t>
      </w:r>
      <w:hyperlink r:id="rId5" w:history="1">
        <w:r w:rsidR="0003410E" w:rsidRPr="001B5E1C">
          <w:rPr>
            <w:rStyle w:val="Hyperlink"/>
            <w:sz w:val="24"/>
            <w:szCs w:val="24"/>
            <w:lang w:val="es-MX"/>
          </w:rPr>
          <w:t>www.PDHealth.mil</w:t>
        </w:r>
      </w:hyperlink>
      <w:r w:rsidR="0003410E">
        <w:rPr>
          <w:sz w:val="24"/>
          <w:szCs w:val="24"/>
          <w:lang w:val="es-MX"/>
        </w:rPr>
        <w:t>.</w:t>
      </w:r>
    </w:p>
    <w:p w14:paraId="0E02F899" w14:textId="77777777" w:rsidR="0003410E" w:rsidRPr="0003410E" w:rsidRDefault="0003410E" w:rsidP="0003410E">
      <w:pPr>
        <w:tabs>
          <w:tab w:val="left" w:pos="1065"/>
        </w:tabs>
        <w:jc w:val="center"/>
        <w:rPr>
          <w:sz w:val="18"/>
          <w:szCs w:val="18"/>
        </w:rPr>
      </w:pPr>
      <w:r w:rsidRPr="0003410E">
        <w:rPr>
          <w:sz w:val="18"/>
          <w:szCs w:val="18"/>
        </w:rPr>
        <w:t>DHCC Clinicians Helpline: 1(866) 559-1627 DSN: 662-6563</w:t>
      </w:r>
      <w:r w:rsidRPr="0003410E">
        <w:rPr>
          <w:sz w:val="18"/>
          <w:szCs w:val="18"/>
        </w:rPr>
        <w:br/>
        <w:t>PDH-CPG Tool Kit Pocket Cards Version 1.0 December 2003</w:t>
      </w:r>
    </w:p>
    <w:sectPr w:rsidR="0003410E" w:rsidRPr="0003410E" w:rsidSect="00355D5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855FF"/>
    <w:multiLevelType w:val="hybridMultilevel"/>
    <w:tmpl w:val="E15E8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02A51"/>
    <w:multiLevelType w:val="hybridMultilevel"/>
    <w:tmpl w:val="62FCC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4E3F60"/>
    <w:multiLevelType w:val="hybridMultilevel"/>
    <w:tmpl w:val="FD601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6F"/>
    <w:rsid w:val="0003410E"/>
    <w:rsid w:val="000A3C5E"/>
    <w:rsid w:val="0030184E"/>
    <w:rsid w:val="0035396F"/>
    <w:rsid w:val="00355D54"/>
    <w:rsid w:val="003D3491"/>
    <w:rsid w:val="007E24EA"/>
    <w:rsid w:val="008066DF"/>
    <w:rsid w:val="009014F7"/>
    <w:rsid w:val="009726BE"/>
    <w:rsid w:val="009E016F"/>
    <w:rsid w:val="00A8033B"/>
    <w:rsid w:val="00CE7A10"/>
    <w:rsid w:val="00D85F6E"/>
    <w:rsid w:val="00E47139"/>
    <w:rsid w:val="00E55B2F"/>
    <w:rsid w:val="00E816C3"/>
    <w:rsid w:val="00F157D1"/>
    <w:rsid w:val="00F30369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CF77"/>
  <w15:docId w15:val="{D1B9F2BD-1BB7-4BF0-877C-AF24D09D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Health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dhernandez</dc:creator>
  <cp:lastModifiedBy>Rocio Hernandez</cp:lastModifiedBy>
  <cp:revision>2</cp:revision>
  <dcterms:created xsi:type="dcterms:W3CDTF">2018-02-28T02:32:00Z</dcterms:created>
  <dcterms:modified xsi:type="dcterms:W3CDTF">2018-02-28T02:32:00Z</dcterms:modified>
</cp:coreProperties>
</file>